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ED" w:rsidRPr="003B48ED" w:rsidRDefault="003B48ED" w:rsidP="003B48E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B48ED">
        <w:rPr>
          <w:rFonts w:ascii="Times New Roman" w:hAnsi="Times New Roman" w:cs="Times New Roman"/>
        </w:rPr>
        <w:t>Муниципальное бюджетное дошкольное образовательное</w:t>
      </w:r>
    </w:p>
    <w:p w:rsidR="003B48ED" w:rsidRPr="003B48ED" w:rsidRDefault="003B48ED" w:rsidP="003B48E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B48ED">
        <w:rPr>
          <w:rFonts w:ascii="Times New Roman" w:hAnsi="Times New Roman" w:cs="Times New Roman"/>
        </w:rPr>
        <w:t>учреждение  - детский сад комбинированного вида №3</w:t>
      </w:r>
    </w:p>
    <w:p w:rsidR="003B48ED" w:rsidRPr="003B48ED" w:rsidRDefault="003B48ED" w:rsidP="003B48ED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3B48ED">
        <w:rPr>
          <w:rFonts w:ascii="Times New Roman" w:hAnsi="Times New Roman" w:cs="Times New Roman"/>
        </w:rPr>
        <w:t>Барабинского</w:t>
      </w:r>
      <w:proofErr w:type="spellEnd"/>
      <w:r w:rsidRPr="003B48ED">
        <w:rPr>
          <w:rFonts w:ascii="Times New Roman" w:hAnsi="Times New Roman" w:cs="Times New Roman"/>
        </w:rPr>
        <w:t xml:space="preserve"> района Новосибирской области</w:t>
      </w:r>
    </w:p>
    <w:p w:rsidR="003B48ED" w:rsidRDefault="003B48ED" w:rsidP="003B48ED">
      <w:pPr>
        <w:spacing w:after="0"/>
      </w:pPr>
    </w:p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Default="003B48ED" w:rsidP="003B48ED"/>
    <w:p w:rsidR="003B48ED" w:rsidRPr="003B48ED" w:rsidRDefault="003B48ED" w:rsidP="003B48ED">
      <w:pPr>
        <w:tabs>
          <w:tab w:val="left" w:pos="2336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B48ED">
        <w:rPr>
          <w:rFonts w:ascii="Times New Roman" w:hAnsi="Times New Roman" w:cs="Times New Roman"/>
          <w:b/>
          <w:bCs/>
          <w:sz w:val="36"/>
          <w:szCs w:val="36"/>
        </w:rPr>
        <w:t>Краткосрочный проект</w:t>
      </w:r>
    </w:p>
    <w:p w:rsidR="003B48ED" w:rsidRPr="003B48ED" w:rsidRDefault="003B48ED" w:rsidP="003B48ED">
      <w:pPr>
        <w:tabs>
          <w:tab w:val="left" w:pos="2336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B48ED">
        <w:rPr>
          <w:rFonts w:ascii="Times New Roman" w:hAnsi="Times New Roman" w:cs="Times New Roman"/>
          <w:b/>
          <w:bCs/>
          <w:sz w:val="36"/>
          <w:szCs w:val="36"/>
        </w:rPr>
        <w:t>в средней группе №4«Ягодка» «Осанка для детей»</w:t>
      </w:r>
    </w:p>
    <w:p w:rsidR="003B48ED" w:rsidRDefault="003B48ED" w:rsidP="003B48ED">
      <w:pPr>
        <w:tabs>
          <w:tab w:val="left" w:pos="2336"/>
        </w:tabs>
      </w:pPr>
    </w:p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Pr="003B48ED" w:rsidRDefault="003B48ED" w:rsidP="003B48ED"/>
    <w:p w:rsidR="003B48ED" w:rsidRDefault="003B48ED" w:rsidP="003B48ED"/>
    <w:p w:rsidR="003B48ED" w:rsidRPr="003B48ED" w:rsidRDefault="003B48ED" w:rsidP="003B48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48ED" w:rsidRDefault="003B48ED" w:rsidP="003B48ED">
      <w:pPr>
        <w:tabs>
          <w:tab w:val="left" w:pos="6344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ab/>
      </w:r>
      <w:r w:rsidRPr="003B48ED">
        <w:rPr>
          <w:rFonts w:ascii="Times New Roman" w:hAnsi="Times New Roman" w:cs="Times New Roman"/>
          <w:b/>
          <w:bCs/>
          <w:sz w:val="28"/>
          <w:szCs w:val="28"/>
        </w:rPr>
        <w:t>Воспитатель средней группы: Кузнецова Жанна Валериевна</w:t>
      </w:r>
    </w:p>
    <w:p w:rsidR="003B48ED" w:rsidRDefault="003B48ED" w:rsidP="003B48ED">
      <w:pPr>
        <w:tabs>
          <w:tab w:val="left" w:pos="6344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B48ED" w:rsidRPr="003B48ED" w:rsidRDefault="003B48ED" w:rsidP="003B48ED">
      <w:pPr>
        <w:tabs>
          <w:tab w:val="left" w:pos="6344"/>
        </w:tabs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lastRenderedPageBreak/>
        <w:t>Тип проекта – информационный, игровой.</w:t>
      </w:r>
    </w:p>
    <w:p w:rsidR="003B48ED" w:rsidRPr="003B48ED" w:rsidRDefault="003B48ED" w:rsidP="003B48ED">
      <w:pPr>
        <w:tabs>
          <w:tab w:val="left" w:pos="6344"/>
        </w:tabs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Участники проекта</w:t>
      </w:r>
      <w:proofErr w:type="gramStart"/>
      <w:r w:rsidRPr="003B48ED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3B48ED">
        <w:rPr>
          <w:rFonts w:ascii="Times New Roman" w:hAnsi="Times New Roman" w:cs="Times New Roman"/>
          <w:sz w:val="28"/>
          <w:szCs w:val="28"/>
        </w:rPr>
        <w:t xml:space="preserve"> воспитатели, дети  группы, родители.</w:t>
      </w:r>
    </w:p>
    <w:p w:rsidR="003B48ED" w:rsidRPr="003B48ED" w:rsidRDefault="003B48ED" w:rsidP="003B48ED">
      <w:pPr>
        <w:tabs>
          <w:tab w:val="left" w:pos="6344"/>
        </w:tabs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Цель проекта</w:t>
      </w:r>
      <w:proofErr w:type="gramStart"/>
      <w:r w:rsidRPr="003B48ED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3B48ED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 правильной осанке</w:t>
      </w:r>
    </w:p>
    <w:p w:rsidR="00000000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Красивая правильная осанка необходима каждому не только из-за своего эстетического значения.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Осанка влияет на здоровое функционирование всего организма в целом. 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При её ухудшении нарушается функция дыхания и кровообращения, затрудняется деятельность внутренних органов. 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B48ED">
        <w:rPr>
          <w:rFonts w:ascii="Times New Roman" w:hAnsi="Times New Roman" w:cs="Times New Roman"/>
          <w:sz w:val="28"/>
          <w:szCs w:val="28"/>
        </w:rPr>
        <w:t xml:space="preserve">Дефекты осанки часто вызывают нарушения зрения (астигматизм, близорукость, изменения в позвоночнике, ведущие к сколиозам, кифозам и остеохондрозу. </w:t>
      </w:r>
      <w:proofErr w:type="gramEnd"/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Дефекты осанки могут отрицательно влиять на состояние нервной системы. При этом дети становятся замкнутыми, раздражительными, капризными, беспокойными, чувствуют себя неловкими, стесняются принимать участие в играх сверстников.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Предупредить возникновение неправильной осанки легче, чем проводить работу по ее исправлению. 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3B48ED">
        <w:rPr>
          <w:rFonts w:ascii="Times New Roman" w:hAnsi="Times New Roman" w:cs="Times New Roman"/>
          <w:sz w:val="28"/>
          <w:szCs w:val="28"/>
        </w:rPr>
        <w:t> проекта</w:t>
      </w:r>
      <w:proofErr w:type="gramStart"/>
      <w:r w:rsidRPr="003B48ED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3B48ED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 правильной осанке.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детей</w:t>
      </w:r>
      <w:proofErr w:type="gramStart"/>
      <w:r w:rsidRPr="003B48ED">
        <w:rPr>
          <w:rFonts w:ascii="Times New Roman" w:hAnsi="Times New Roman" w:cs="Times New Roman"/>
          <w:b/>
          <w:bCs/>
          <w:sz w:val="28"/>
          <w:szCs w:val="28"/>
        </w:rPr>
        <w:t> :</w:t>
      </w:r>
      <w:proofErr w:type="gramEnd"/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поддерживать интерес у детей к своему здоровью;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формировать у детей представление о роли позвоночника и правильной осанки;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развивать умение выполнять физические упражнения, укрепляющие мышцы скелета;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формировать основные правила по профилактике нарушений осанки.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• воспитывать желание вести активный образ жизни. 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proofErr w:type="spellStart"/>
      <w:r w:rsidRPr="003B48ED">
        <w:rPr>
          <w:rFonts w:ascii="Times New Roman" w:hAnsi="Times New Roman" w:cs="Times New Roman"/>
          <w:b/>
          <w:bCs/>
          <w:sz w:val="28"/>
          <w:szCs w:val="28"/>
        </w:rPr>
        <w:t>педага</w:t>
      </w:r>
      <w:proofErr w:type="spellEnd"/>
      <w:r w:rsidRPr="003B48E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формировать у педагогов интерес по профилактике нарушения осанки;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повышать уровень компетентности педагогов, используя различные формы работы с детьми и родителями;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для родителей</w:t>
      </w:r>
      <w:proofErr w:type="gramStart"/>
      <w:r w:rsidRPr="003B48ED">
        <w:rPr>
          <w:rFonts w:ascii="Times New Roman" w:hAnsi="Times New Roman" w:cs="Times New Roman"/>
          <w:b/>
          <w:bCs/>
          <w:sz w:val="28"/>
          <w:szCs w:val="28"/>
        </w:rPr>
        <w:t> :</w:t>
      </w:r>
      <w:proofErr w:type="gramEnd"/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активизировать знания родителей об осанке и причинах её нарушения;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• формировать готовность родителей к сотрудничеству с педагогами; </w:t>
      </w:r>
    </w:p>
    <w:p w:rsidR="003B48ED" w:rsidRPr="003B48ED" w:rsidRDefault="003B48ED" w:rsidP="003B48ED">
      <w:pPr>
        <w:tabs>
          <w:tab w:val="left" w:pos="63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для детей</w:t>
      </w:r>
      <w:proofErr w:type="gramStart"/>
      <w:r w:rsidRPr="003B48ED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формирование начальных представлений о правильной осанке;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сохранение и укрепление здоровья детей через систему комплексной физкультурно-оздоровительной работы;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• приобщение к здоровому образу жизни. 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для педагога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установление партнерских отношений с семьями детей группы;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создание атмосферы взаимопонимания, направленной на развитие и укрепление здоровья детей.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родителей</w:t>
      </w:r>
      <w:r w:rsidRPr="003B48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• использование разнообразных форм взаимодействия с родителями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с целью повышения уровня знаний по проблеме укрепления и</w:t>
      </w:r>
    </w:p>
    <w:p w:rsidR="003B48ED" w:rsidRPr="003B48ED" w:rsidRDefault="003B48ED" w:rsidP="003B48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сохранения здоровья детей. </w:t>
      </w:r>
    </w:p>
    <w:p w:rsidR="003B48ED" w:rsidRPr="003B48ED" w:rsidRDefault="003B48ED" w:rsidP="003B4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</w:t>
      </w:r>
    </w:p>
    <w:p w:rsidR="003B48ED" w:rsidRPr="003B48ED" w:rsidRDefault="003B48ED" w:rsidP="003B4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1. Подготовительный</w:t>
      </w:r>
      <w:r w:rsidRPr="003B48ED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B48ED" w:rsidRPr="003B48ED" w:rsidRDefault="003B48ED" w:rsidP="003B4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деятельности  воспитателя и детей</w:t>
      </w:r>
    </w:p>
    <w:p w:rsidR="00000000" w:rsidRPr="003B48ED" w:rsidRDefault="009879C7" w:rsidP="003B48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определение темы проекта;</w:t>
      </w:r>
    </w:p>
    <w:p w:rsidR="00000000" w:rsidRPr="003B48ED" w:rsidRDefault="009879C7" w:rsidP="003B48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формулировка цели и определение задач; </w:t>
      </w:r>
    </w:p>
    <w:p w:rsidR="00000000" w:rsidRPr="003B48ED" w:rsidRDefault="009879C7" w:rsidP="003B48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B48ED">
        <w:rPr>
          <w:rFonts w:ascii="Times New Roman" w:hAnsi="Times New Roman" w:cs="Times New Roman"/>
          <w:sz w:val="28"/>
          <w:szCs w:val="28"/>
        </w:rPr>
        <w:t>подборка материала по теме Проекта (литература, наглядный материал, дидактические, подвижные, сюжетные игры, физкультминутки, фотографии);</w:t>
      </w:r>
      <w:proofErr w:type="gramEnd"/>
    </w:p>
    <w:p w:rsidR="00000000" w:rsidRPr="003B48ED" w:rsidRDefault="009879C7" w:rsidP="003B48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составление плана основного этапа Проекта</w:t>
      </w:r>
      <w:r w:rsidRPr="003B48ED">
        <w:rPr>
          <w:rFonts w:ascii="Times New Roman" w:hAnsi="Times New Roman" w:cs="Times New Roman"/>
          <w:sz w:val="28"/>
          <w:szCs w:val="28"/>
        </w:rPr>
        <w:t>.</w:t>
      </w:r>
    </w:p>
    <w:p w:rsidR="003B48ED" w:rsidRPr="003B48ED" w:rsidRDefault="003B48ED" w:rsidP="003B4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родителями:</w:t>
      </w:r>
      <w:r w:rsidRPr="003B48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0000" w:rsidRPr="003B48ED" w:rsidRDefault="009879C7" w:rsidP="003B48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беседа с </w:t>
      </w:r>
      <w:r w:rsidRPr="003B48ED">
        <w:rPr>
          <w:rFonts w:ascii="Times New Roman" w:hAnsi="Times New Roman" w:cs="Times New Roman"/>
          <w:sz w:val="28"/>
          <w:szCs w:val="28"/>
        </w:rPr>
        <w:t>родителями о предстоящей работе.</w:t>
      </w:r>
    </w:p>
    <w:p w:rsidR="003B48ED" w:rsidRPr="003B48ED" w:rsidRDefault="003B48ED" w:rsidP="003B48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sz w:val="28"/>
          <w:szCs w:val="28"/>
        </w:rPr>
        <w:t>3. Заключительный</w:t>
      </w:r>
      <w:r w:rsidRPr="003B48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8ED" w:rsidRPr="003B48ED" w:rsidRDefault="003B48ED" w:rsidP="003B4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деятельности   воспитателя и детей:</w:t>
      </w:r>
      <w:r w:rsidRPr="003B48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0000" w:rsidRPr="003B48ED" w:rsidRDefault="009879C7" w:rsidP="003B48E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Итоговое мероприятие проекта «Правильная осанка – залог здоровья»;</w:t>
      </w:r>
    </w:p>
    <w:p w:rsidR="00000000" w:rsidRPr="003B48ED" w:rsidRDefault="009879C7" w:rsidP="003B48E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подготовка презентации Проекта </w:t>
      </w:r>
    </w:p>
    <w:p w:rsidR="00000000" w:rsidRPr="003B48ED" w:rsidRDefault="009879C7" w:rsidP="003B48E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>анализ полученных результатов.</w:t>
      </w:r>
    </w:p>
    <w:p w:rsidR="003B48ED" w:rsidRPr="003B48ED" w:rsidRDefault="003B48ED" w:rsidP="003B4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Работа с родителями: подготовка и участие родителей в итоговом        мероприятии. </w:t>
      </w:r>
    </w:p>
    <w:p w:rsidR="003B48ED" w:rsidRPr="003B48ED" w:rsidRDefault="003B48ED" w:rsidP="003B48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48ED">
        <w:rPr>
          <w:rFonts w:ascii="Times New Roman" w:hAnsi="Times New Roman" w:cs="Times New Roman"/>
          <w:sz w:val="28"/>
          <w:szCs w:val="28"/>
        </w:rPr>
        <w:t xml:space="preserve">С целью сохранения здоровья  и правильной осанки проводили беседы «Осанка в жизни человека» </w:t>
      </w:r>
    </w:p>
    <w:p w:rsidR="003B48ED" w:rsidRDefault="003B48ED" w:rsidP="003B48ED">
      <w:pPr>
        <w:spacing w:after="0"/>
      </w:pPr>
      <w:r w:rsidRPr="003B48ED">
        <w:drawing>
          <wp:inline distT="0" distB="0" distL="0" distR="0">
            <wp:extent cx="2628233" cy="1943899"/>
            <wp:effectExtent l="19050" t="0" r="667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10" cy="19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8ED" w:rsidRPr="00714C0B" w:rsidRDefault="003B48ED" w:rsidP="003B48ED">
      <w:pPr>
        <w:rPr>
          <w:rFonts w:ascii="Times New Roman" w:hAnsi="Times New Roman" w:cs="Times New Roman"/>
          <w:sz w:val="28"/>
          <w:szCs w:val="28"/>
        </w:rPr>
      </w:pPr>
      <w:r w:rsidRPr="00714C0B">
        <w:rPr>
          <w:rFonts w:ascii="Times New Roman" w:hAnsi="Times New Roman" w:cs="Times New Roman"/>
          <w:sz w:val="28"/>
          <w:szCs w:val="28"/>
        </w:rPr>
        <w:t xml:space="preserve">Проводила  ОД  о полезных и вредных продуктах, которые влияют на формирование осанки. </w:t>
      </w:r>
    </w:p>
    <w:p w:rsidR="00714C0B" w:rsidRDefault="003B48ED" w:rsidP="003B48ED">
      <w:r>
        <w:lastRenderedPageBreak/>
        <w:br w:type="textWrapping" w:clear="all"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290195</wp:posOffset>
            </wp:positionV>
            <wp:extent cx="3056255" cy="1873250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Default="00714C0B" w:rsidP="00714C0B"/>
    <w:p w:rsidR="00714C0B" w:rsidRPr="00714C0B" w:rsidRDefault="00714C0B" w:rsidP="00714C0B">
      <w:pPr>
        <w:tabs>
          <w:tab w:val="left" w:pos="4068"/>
        </w:tabs>
        <w:rPr>
          <w:rFonts w:ascii="Times New Roman" w:hAnsi="Times New Roman" w:cs="Times New Roman"/>
          <w:sz w:val="28"/>
          <w:szCs w:val="28"/>
        </w:rPr>
      </w:pPr>
      <w:r w:rsidRPr="00714C0B">
        <w:rPr>
          <w:rFonts w:ascii="Times New Roman" w:hAnsi="Times New Roman" w:cs="Times New Roman"/>
          <w:sz w:val="28"/>
          <w:szCs w:val="28"/>
        </w:rPr>
        <w:t xml:space="preserve">При знакомстве с видами спорта, </w:t>
      </w:r>
      <w:proofErr w:type="gramStart"/>
      <w:r w:rsidRPr="00714C0B">
        <w:rPr>
          <w:rFonts w:ascii="Times New Roman" w:hAnsi="Times New Roman" w:cs="Times New Roman"/>
          <w:sz w:val="28"/>
          <w:szCs w:val="28"/>
        </w:rPr>
        <w:t>помогающим</w:t>
      </w:r>
      <w:proofErr w:type="gramEnd"/>
      <w:r w:rsidRPr="00714C0B">
        <w:rPr>
          <w:rFonts w:ascii="Times New Roman" w:hAnsi="Times New Roman" w:cs="Times New Roman"/>
          <w:sz w:val="28"/>
          <w:szCs w:val="28"/>
        </w:rPr>
        <w:t xml:space="preserve"> человеку правильно двигаться, провели ОД по </w:t>
      </w:r>
      <w:proofErr w:type="spellStart"/>
      <w:r w:rsidRPr="00714C0B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714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C0B" w:rsidRDefault="00714C0B" w:rsidP="00714C0B">
      <w:pPr>
        <w:tabs>
          <w:tab w:val="left" w:pos="4068"/>
        </w:tabs>
      </w:pPr>
      <w:r w:rsidRPr="00714C0B">
        <w:drawing>
          <wp:inline distT="0" distB="0" distL="0" distR="0">
            <wp:extent cx="4985594" cy="2714644"/>
            <wp:effectExtent l="19050" t="0" r="5506" b="0"/>
            <wp:docPr id="3" name="Рисунок 3" descr="C:\Users\asus\Desktop\фото для проекта по ф-ре\20221130_091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sus\Desktop\фото для проекта по ф-ре\20221130_09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18" r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94" cy="271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C0B" w:rsidRPr="00714C0B" w:rsidRDefault="00714C0B" w:rsidP="00714C0B">
      <w:pPr>
        <w:rPr>
          <w:rFonts w:ascii="Times New Roman" w:hAnsi="Times New Roman" w:cs="Times New Roman"/>
          <w:sz w:val="28"/>
          <w:szCs w:val="28"/>
        </w:rPr>
      </w:pPr>
      <w:r w:rsidRPr="00714C0B">
        <w:rPr>
          <w:rFonts w:ascii="Times New Roman" w:hAnsi="Times New Roman" w:cs="Times New Roman"/>
          <w:sz w:val="28"/>
          <w:szCs w:val="28"/>
        </w:rPr>
        <w:t xml:space="preserve">Д/И «Найди пару» для формирования интереса к физкультуре и спорту, учили узнавать и называть спортивный инвентарь, определять к какому виду спорта он относится. </w:t>
      </w:r>
    </w:p>
    <w:p w:rsidR="003B48ED" w:rsidRDefault="00714C0B" w:rsidP="00714C0B">
      <w:r w:rsidRPr="00714C0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75143" cy="2295592"/>
            <wp:effectExtent l="19050" t="0" r="0" b="0"/>
            <wp:wrapSquare wrapText="bothSides"/>
            <wp:docPr id="4" name="Рисунок 4" descr="C:\Users\asus\Desktop\фото для проекта по ф-ре\IMG-20221205-WA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Users\asus\Desktop\фото для проекта по ф-ре\IMG-20221205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43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43" cy="229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14C0B" w:rsidRPr="00714C0B" w:rsidRDefault="00714C0B" w:rsidP="00714C0B">
      <w:pPr>
        <w:rPr>
          <w:rFonts w:ascii="Times New Roman" w:hAnsi="Times New Roman" w:cs="Times New Roman"/>
          <w:sz w:val="28"/>
          <w:szCs w:val="28"/>
        </w:rPr>
      </w:pPr>
      <w:r w:rsidRPr="00714C0B">
        <w:rPr>
          <w:rFonts w:ascii="Times New Roman" w:hAnsi="Times New Roman" w:cs="Times New Roman"/>
          <w:sz w:val="28"/>
          <w:szCs w:val="28"/>
        </w:rPr>
        <w:lastRenderedPageBreak/>
        <w:t xml:space="preserve">Проводилась с детьми групповая и индивидуальная работа по формированию представлений о правильной осанке и профилактика плоскостопия. </w:t>
      </w:r>
    </w:p>
    <w:p w:rsidR="00714C0B" w:rsidRPr="00714C0B" w:rsidRDefault="00714C0B" w:rsidP="00714C0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115570</wp:posOffset>
            </wp:positionV>
            <wp:extent cx="2864485" cy="4187825"/>
            <wp:effectExtent l="19050" t="0" r="0" b="0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134" r="15152" b="1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231140</wp:posOffset>
            </wp:positionV>
            <wp:extent cx="2806700" cy="2410460"/>
            <wp:effectExtent l="19050" t="0" r="0" b="0"/>
            <wp:wrapSquare wrapText="bothSides"/>
            <wp:docPr id="5" name="Рисунок 5" descr="C:\Users\asus\Desktop\фото для проекта по ф-ре\IMG-20221205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sus\Desktop\фото для проекта по ф-ре\IMG-20221205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660" r="3645" b="3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Default="00714C0B" w:rsidP="00714C0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-2985135</wp:posOffset>
            </wp:positionH>
            <wp:positionV relativeFrom="paragraph">
              <wp:posOffset>248920</wp:posOffset>
            </wp:positionV>
            <wp:extent cx="3702050" cy="2167255"/>
            <wp:effectExtent l="19050" t="0" r="0" b="0"/>
            <wp:wrapNone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4453" b="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>
      <w:pPr>
        <w:rPr>
          <w:rFonts w:ascii="Times New Roman" w:hAnsi="Times New Roman" w:cs="Times New Roman"/>
          <w:sz w:val="28"/>
          <w:szCs w:val="28"/>
        </w:rPr>
      </w:pPr>
    </w:p>
    <w:p w:rsidR="00714C0B" w:rsidRPr="00714C0B" w:rsidRDefault="00714C0B" w:rsidP="00714C0B">
      <w:pPr>
        <w:rPr>
          <w:rFonts w:ascii="Times New Roman" w:hAnsi="Times New Roman" w:cs="Times New Roman"/>
          <w:sz w:val="28"/>
          <w:szCs w:val="28"/>
        </w:rPr>
      </w:pPr>
      <w:r w:rsidRPr="00714C0B">
        <w:rPr>
          <w:rFonts w:ascii="Times New Roman" w:hAnsi="Times New Roman" w:cs="Times New Roman"/>
          <w:sz w:val="28"/>
          <w:szCs w:val="28"/>
        </w:rPr>
        <w:t xml:space="preserve">С целью профилактики правильной осанки   проводили утреннюю гимнастику. </w:t>
      </w:r>
    </w:p>
    <w:p w:rsidR="00714C0B" w:rsidRDefault="00714C0B" w:rsidP="00714C0B">
      <w:pPr>
        <w:tabs>
          <w:tab w:val="left" w:pos="3726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2021018</wp:posOffset>
            </wp:positionH>
            <wp:positionV relativeFrom="paragraph">
              <wp:posOffset>-950</wp:posOffset>
            </wp:positionV>
            <wp:extent cx="3785622" cy="2500212"/>
            <wp:effectExtent l="19050" t="0" r="5328" b="0"/>
            <wp:wrapNone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22" cy="25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14C0B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-651843</wp:posOffset>
            </wp:positionH>
            <wp:positionV relativeFrom="paragraph">
              <wp:posOffset>337</wp:posOffset>
            </wp:positionV>
            <wp:extent cx="2510594" cy="2544973"/>
            <wp:effectExtent l="19050" t="0" r="4006" b="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379" b="2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94" cy="25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ab/>
      </w:r>
    </w:p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Default="00714C0B" w:rsidP="00714C0B"/>
    <w:p w:rsidR="00714C0B" w:rsidRPr="00714C0B" w:rsidRDefault="00714C0B" w:rsidP="00714C0B">
      <w:pPr>
        <w:tabs>
          <w:tab w:val="left" w:pos="3253"/>
        </w:tabs>
        <w:rPr>
          <w:rFonts w:ascii="Times New Roman" w:hAnsi="Times New Roman" w:cs="Times New Roman"/>
          <w:sz w:val="28"/>
          <w:szCs w:val="28"/>
        </w:rPr>
      </w:pPr>
      <w:r w:rsidRPr="00714C0B">
        <w:rPr>
          <w:rFonts w:ascii="Times New Roman" w:hAnsi="Times New Roman" w:cs="Times New Roman"/>
          <w:sz w:val="28"/>
          <w:szCs w:val="28"/>
        </w:rPr>
        <w:tab/>
      </w:r>
    </w:p>
    <w:p w:rsidR="00714C0B" w:rsidRPr="00714C0B" w:rsidRDefault="00714C0B" w:rsidP="00714C0B">
      <w:pPr>
        <w:tabs>
          <w:tab w:val="left" w:pos="3253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14C0B">
        <w:rPr>
          <w:rFonts w:ascii="Times New Roman" w:hAnsi="Times New Roman" w:cs="Times New Roman"/>
          <w:sz w:val="28"/>
          <w:szCs w:val="28"/>
        </w:rPr>
        <w:lastRenderedPageBreak/>
        <w:t>В последствии</w:t>
      </w:r>
      <w:proofErr w:type="gramEnd"/>
      <w:r w:rsidRPr="00714C0B">
        <w:rPr>
          <w:rFonts w:ascii="Times New Roman" w:hAnsi="Times New Roman" w:cs="Times New Roman"/>
          <w:sz w:val="28"/>
          <w:szCs w:val="28"/>
        </w:rPr>
        <w:t xml:space="preserve"> в самостоятельной игровой деятельности дети активно выполняют упражнения. </w:t>
      </w:r>
    </w:p>
    <w:p w:rsidR="00714C0B" w:rsidRDefault="00714C0B" w:rsidP="00714C0B">
      <w:pPr>
        <w:tabs>
          <w:tab w:val="left" w:pos="3253"/>
        </w:tabs>
      </w:pPr>
      <w:r w:rsidRPr="00714C0B">
        <w:drawing>
          <wp:inline distT="0" distB="0" distL="0" distR="0">
            <wp:extent cx="4367512" cy="2679256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90" r="6250" b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66" cy="268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4C0B" w:rsidRDefault="00714C0B" w:rsidP="00714C0B">
      <w:pPr>
        <w:ind w:firstLine="708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83820</wp:posOffset>
            </wp:positionV>
            <wp:extent cx="1828800" cy="3133090"/>
            <wp:effectExtent l="19050" t="0" r="0" b="0"/>
            <wp:wrapNone/>
            <wp:docPr id="12" name="Рисунок 11" descr="C:\Users\asus\Desktop\фото для проекта по ф-ре\IMG-20221205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sus\Desktop\фото для проекта по ф-ре\IMG-20221205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195" b="1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4C0B" w:rsidRPr="00714C0B" w:rsidRDefault="00714C0B" w:rsidP="00714C0B"/>
    <w:p w:rsidR="00714C0B" w:rsidRPr="00714C0B" w:rsidRDefault="00714C0B" w:rsidP="00714C0B"/>
    <w:p w:rsidR="00714C0B" w:rsidRDefault="00714C0B" w:rsidP="00714C0B"/>
    <w:p w:rsidR="00714C0B" w:rsidRDefault="00714C0B" w:rsidP="00714C0B">
      <w:pPr>
        <w:tabs>
          <w:tab w:val="left" w:pos="5176"/>
        </w:tabs>
      </w:pPr>
      <w:r>
        <w:tab/>
      </w:r>
    </w:p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196215</wp:posOffset>
            </wp:positionV>
            <wp:extent cx="3590290" cy="2314575"/>
            <wp:effectExtent l="19050" t="0" r="0" b="0"/>
            <wp:wrapNone/>
            <wp:docPr id="13" name="Рисунок 12" descr="C:\Users\asus\Desktop\фото для проекта по ф-ре\IMG-20221205-WA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C:\Users\asus\Desktop\фото для проекта по ф-ре\IMG-20221205-WA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62" t="18750" r="25977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4C0B" w:rsidRDefault="00714C0B" w:rsidP="00714C0B"/>
    <w:p w:rsidR="00714C0B" w:rsidRDefault="00714C0B" w:rsidP="00714C0B">
      <w:pPr>
        <w:tabs>
          <w:tab w:val="left" w:pos="7119"/>
        </w:tabs>
      </w:pPr>
      <w:r>
        <w:tab/>
      </w:r>
    </w:p>
    <w:p w:rsidR="00714C0B" w:rsidRPr="00714C0B" w:rsidRDefault="00714C0B" w:rsidP="00714C0B">
      <w:pPr>
        <w:tabs>
          <w:tab w:val="left" w:pos="7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C0B" w:rsidRDefault="00714C0B" w:rsidP="00714C0B">
      <w:pPr>
        <w:tabs>
          <w:tab w:val="left" w:pos="7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C0B" w:rsidRDefault="00714C0B" w:rsidP="00714C0B">
      <w:pPr>
        <w:tabs>
          <w:tab w:val="left" w:pos="7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C0B" w:rsidRDefault="00714C0B" w:rsidP="00714C0B">
      <w:pPr>
        <w:tabs>
          <w:tab w:val="left" w:pos="7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C0B" w:rsidRDefault="00714C0B" w:rsidP="00714C0B">
      <w:pPr>
        <w:tabs>
          <w:tab w:val="left" w:pos="7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C0B" w:rsidRDefault="00714C0B" w:rsidP="00714C0B">
      <w:pPr>
        <w:tabs>
          <w:tab w:val="left" w:pos="7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C0B" w:rsidRPr="00714C0B" w:rsidRDefault="00714C0B" w:rsidP="00714C0B">
      <w:pPr>
        <w:tabs>
          <w:tab w:val="left" w:pos="7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C0B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проекта совместно с родителями провели спортивное развлечение « </w:t>
      </w:r>
      <w:proofErr w:type="gramStart"/>
      <w:r w:rsidRPr="00714C0B">
        <w:rPr>
          <w:rFonts w:ascii="Times New Roman" w:hAnsi="Times New Roman" w:cs="Times New Roman"/>
          <w:sz w:val="28"/>
          <w:szCs w:val="28"/>
        </w:rPr>
        <w:t>Ловкие</w:t>
      </w:r>
      <w:proofErr w:type="gramEnd"/>
      <w:r w:rsidRPr="00714C0B">
        <w:rPr>
          <w:rFonts w:ascii="Times New Roman" w:hAnsi="Times New Roman" w:cs="Times New Roman"/>
          <w:sz w:val="28"/>
          <w:szCs w:val="28"/>
        </w:rPr>
        <w:t xml:space="preserve">, умелые» </w:t>
      </w:r>
    </w:p>
    <w:p w:rsidR="00714C0B" w:rsidRDefault="00714C0B" w:rsidP="00714C0B">
      <w:pPr>
        <w:tabs>
          <w:tab w:val="left" w:pos="7119"/>
        </w:tabs>
        <w:spacing w:after="0"/>
      </w:pPr>
    </w:p>
    <w:p w:rsidR="00714C0B" w:rsidRDefault="00714C0B" w:rsidP="00714C0B">
      <w:pPr>
        <w:tabs>
          <w:tab w:val="left" w:pos="7119"/>
        </w:tabs>
        <w:spacing w:after="0"/>
      </w:pPr>
    </w:p>
    <w:p w:rsidR="00714C0B" w:rsidRDefault="00714C0B" w:rsidP="00714C0B">
      <w:pPr>
        <w:tabs>
          <w:tab w:val="left" w:pos="7119"/>
        </w:tabs>
        <w:spacing w:after="0"/>
      </w:pPr>
    </w:p>
    <w:p w:rsidR="00714C0B" w:rsidRDefault="00714C0B" w:rsidP="00714C0B">
      <w:pPr>
        <w:tabs>
          <w:tab w:val="left" w:pos="7119"/>
        </w:tabs>
        <w:spacing w:after="0"/>
      </w:pPr>
    </w:p>
    <w:p w:rsidR="00714C0B" w:rsidRDefault="009879C7" w:rsidP="00714C0B">
      <w:pPr>
        <w:tabs>
          <w:tab w:val="left" w:pos="7119"/>
        </w:tabs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107315</wp:posOffset>
            </wp:positionV>
            <wp:extent cx="3427095" cy="2205990"/>
            <wp:effectExtent l="19050" t="0" r="1905" b="0"/>
            <wp:wrapNone/>
            <wp:docPr id="14" name="Рисунок 13" descr="C:\Users\asus\Desktop\фото для проекта по ф-ре\IMG-20221125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asus\Desktop\фото для проекта по ф-ре\IMG-20221125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0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107315</wp:posOffset>
            </wp:positionV>
            <wp:extent cx="2243455" cy="2998470"/>
            <wp:effectExtent l="19050" t="0" r="4445" b="0"/>
            <wp:wrapNone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C0B" w:rsidRDefault="00714C0B" w:rsidP="00714C0B">
      <w:pPr>
        <w:tabs>
          <w:tab w:val="left" w:pos="7119"/>
        </w:tabs>
        <w:spacing w:after="0"/>
      </w:pPr>
    </w:p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Pr="00714C0B" w:rsidRDefault="00714C0B" w:rsidP="00714C0B"/>
    <w:p w:rsidR="00714C0B" w:rsidRDefault="009879C7" w:rsidP="00714C0B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-568716</wp:posOffset>
            </wp:positionH>
            <wp:positionV relativeFrom="paragraph">
              <wp:posOffset>106755</wp:posOffset>
            </wp:positionV>
            <wp:extent cx="3453113" cy="2186887"/>
            <wp:effectExtent l="19050" t="0" r="0" b="0"/>
            <wp:wrapNone/>
            <wp:docPr id="15" name="Рисунок 14" descr="C:\Users\asus\Desktop\фото для проекта по ф-ре\IMG-20221125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asus\Desktop\фото для проекта по ф-ре\IMG-20221125-WA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703" t="16146" r="17187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13" cy="218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9C7" w:rsidRDefault="009879C7" w:rsidP="00714C0B">
      <w:pPr>
        <w:jc w:val="center"/>
      </w:pPr>
    </w:p>
    <w:p w:rsidR="009879C7" w:rsidRPr="009879C7" w:rsidRDefault="009879C7" w:rsidP="009879C7"/>
    <w:p w:rsidR="009879C7" w:rsidRPr="009879C7" w:rsidRDefault="009879C7" w:rsidP="009879C7"/>
    <w:p w:rsidR="009879C7" w:rsidRPr="009879C7" w:rsidRDefault="009879C7" w:rsidP="009879C7"/>
    <w:p w:rsidR="009879C7" w:rsidRPr="009879C7" w:rsidRDefault="009879C7" w:rsidP="009879C7"/>
    <w:p w:rsidR="009879C7" w:rsidRPr="009879C7" w:rsidRDefault="009879C7" w:rsidP="009879C7"/>
    <w:p w:rsidR="009879C7" w:rsidRDefault="009879C7" w:rsidP="00987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79C7" w:rsidRPr="009879C7" w:rsidRDefault="009879C7" w:rsidP="009879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b/>
          <w:bCs/>
          <w:sz w:val="28"/>
          <w:szCs w:val="28"/>
        </w:rPr>
        <w:t>Полученный результат реализации проекта</w:t>
      </w:r>
    </w:p>
    <w:p w:rsidR="009879C7" w:rsidRPr="009879C7" w:rsidRDefault="009879C7" w:rsidP="009879C7">
      <w:pPr>
        <w:tabs>
          <w:tab w:val="left" w:pos="9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 xml:space="preserve">дети узнали о полезных и вредных </w:t>
      </w:r>
      <w:proofErr w:type="gramStart"/>
      <w:r w:rsidRPr="009879C7">
        <w:rPr>
          <w:rFonts w:ascii="Times New Roman" w:hAnsi="Times New Roman" w:cs="Times New Roman"/>
          <w:sz w:val="28"/>
          <w:szCs w:val="28"/>
        </w:rPr>
        <w:t>продуктах</w:t>
      </w:r>
      <w:proofErr w:type="gramEnd"/>
      <w:r w:rsidRPr="009879C7">
        <w:rPr>
          <w:rFonts w:ascii="Times New Roman" w:hAnsi="Times New Roman" w:cs="Times New Roman"/>
          <w:sz w:val="28"/>
          <w:szCs w:val="28"/>
        </w:rPr>
        <w:t xml:space="preserve"> которые влияют на формирование осанки.</w:t>
      </w:r>
    </w:p>
    <w:p w:rsidR="009879C7" w:rsidRPr="009879C7" w:rsidRDefault="009879C7" w:rsidP="009879C7">
      <w:pPr>
        <w:tabs>
          <w:tab w:val="left" w:pos="9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• появился интерес и желание вести здоровый образ жизни.</w:t>
      </w:r>
    </w:p>
    <w:p w:rsidR="009879C7" w:rsidRPr="009879C7" w:rsidRDefault="009879C7" w:rsidP="009879C7">
      <w:pPr>
        <w:tabs>
          <w:tab w:val="left" w:pos="9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• большинство детей с удовольствием выполняют все комплексы утренней и бодрящей гимнастики.</w:t>
      </w:r>
    </w:p>
    <w:p w:rsidR="009879C7" w:rsidRPr="009879C7" w:rsidRDefault="009879C7" w:rsidP="009879C7">
      <w:pPr>
        <w:tabs>
          <w:tab w:val="left" w:pos="9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• Проявляют большой интерес и охотно используют тренажеры изготовленные родителями.</w:t>
      </w:r>
    </w:p>
    <w:p w:rsidR="009879C7" w:rsidRPr="009879C7" w:rsidRDefault="009879C7" w:rsidP="009879C7">
      <w:pPr>
        <w:tabs>
          <w:tab w:val="left" w:pos="9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• У детей значительно повысился интерес к двигательной активности </w:t>
      </w:r>
      <w:r w:rsidRPr="009879C7">
        <w:rPr>
          <w:rFonts w:ascii="Times New Roman" w:hAnsi="Times New Roman" w:cs="Times New Roman"/>
          <w:i/>
          <w:iCs/>
          <w:sz w:val="28"/>
          <w:szCs w:val="28"/>
        </w:rPr>
        <w:t>(бегают, прыгают, играют с мячом, играют в подвижные игры)</w:t>
      </w:r>
      <w:r w:rsidRPr="009879C7">
        <w:rPr>
          <w:rFonts w:ascii="Times New Roman" w:hAnsi="Times New Roman" w:cs="Times New Roman"/>
          <w:sz w:val="28"/>
          <w:szCs w:val="28"/>
        </w:rPr>
        <w:t>.</w:t>
      </w:r>
    </w:p>
    <w:p w:rsidR="009879C7" w:rsidRPr="009879C7" w:rsidRDefault="009879C7" w:rsidP="009879C7">
      <w:pPr>
        <w:tabs>
          <w:tab w:val="left" w:pos="9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• У родителей расширились знания о формировании правильной осанки у детей.</w:t>
      </w:r>
    </w:p>
    <w:p w:rsidR="009879C7" w:rsidRPr="009879C7" w:rsidRDefault="009879C7" w:rsidP="009879C7">
      <w:pPr>
        <w:tabs>
          <w:tab w:val="left" w:pos="9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 xml:space="preserve">• Родители стали замечать, что дети дают рекомендации как правильно сидеть за столом, держать спину при ходьбе. </w:t>
      </w:r>
    </w:p>
    <w:p w:rsidR="00714C0B" w:rsidRPr="009879C7" w:rsidRDefault="009879C7" w:rsidP="009879C7">
      <w:pPr>
        <w:tabs>
          <w:tab w:val="left" w:pos="997"/>
        </w:tabs>
        <w:spacing w:after="0"/>
      </w:pPr>
      <w:r>
        <w:lastRenderedPageBreak/>
        <w:tab/>
      </w:r>
      <w:r w:rsidRPr="009879C7">
        <w:drawing>
          <wp:inline distT="0" distB="0" distL="0" distR="0">
            <wp:extent cx="5237018" cy="3248358"/>
            <wp:effectExtent l="19050" t="0" r="1732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29" cy="325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14C0B" w:rsidRPr="00987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9C7" w:rsidRDefault="009879C7" w:rsidP="009879C7">
      <w:pPr>
        <w:spacing w:after="0" w:line="240" w:lineRule="auto"/>
      </w:pPr>
      <w:r>
        <w:separator/>
      </w:r>
    </w:p>
  </w:endnote>
  <w:endnote w:type="continuationSeparator" w:id="1">
    <w:p w:rsidR="009879C7" w:rsidRDefault="009879C7" w:rsidP="00987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9C7" w:rsidRDefault="009879C7" w:rsidP="009879C7">
      <w:pPr>
        <w:spacing w:after="0" w:line="240" w:lineRule="auto"/>
      </w:pPr>
      <w:r>
        <w:separator/>
      </w:r>
    </w:p>
  </w:footnote>
  <w:footnote w:type="continuationSeparator" w:id="1">
    <w:p w:rsidR="009879C7" w:rsidRDefault="009879C7" w:rsidP="00987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4470"/>
    <w:multiLevelType w:val="hybridMultilevel"/>
    <w:tmpl w:val="AF329478"/>
    <w:lvl w:ilvl="0" w:tplc="678CD6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9A03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9C61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98B6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344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862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3AE3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7445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BE8F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000EB1"/>
    <w:multiLevelType w:val="hybridMultilevel"/>
    <w:tmpl w:val="B728F012"/>
    <w:lvl w:ilvl="0" w:tplc="AAFC0D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EC01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C03B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A13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D452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8296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2A2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4C2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DE98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686214"/>
    <w:multiLevelType w:val="hybridMultilevel"/>
    <w:tmpl w:val="AE347F32"/>
    <w:lvl w:ilvl="0" w:tplc="2D986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540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25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8F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C4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8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09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E2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2CC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48ED"/>
    <w:rsid w:val="003B48ED"/>
    <w:rsid w:val="00714C0B"/>
    <w:rsid w:val="00987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B48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8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8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79C7"/>
  </w:style>
  <w:style w:type="paragraph" w:styleId="a9">
    <w:name w:val="footer"/>
    <w:basedOn w:val="a"/>
    <w:link w:val="aa"/>
    <w:uiPriority w:val="99"/>
    <w:semiHidden/>
    <w:unhideWhenUsed/>
    <w:rsid w:val="0098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79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3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3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7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жне</dc:creator>
  <cp:keywords/>
  <dc:description/>
  <cp:lastModifiedBy>оля жне</cp:lastModifiedBy>
  <cp:revision>2</cp:revision>
  <dcterms:created xsi:type="dcterms:W3CDTF">2026-02-27T17:55:00Z</dcterms:created>
  <dcterms:modified xsi:type="dcterms:W3CDTF">2026-02-27T18:23:00Z</dcterms:modified>
</cp:coreProperties>
</file>