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91" w:rsidRPr="00332F83" w:rsidRDefault="00754591" w:rsidP="00754591">
      <w:pPr>
        <w:pStyle w:val="20"/>
        <w:shd w:val="clear" w:color="auto" w:fill="auto"/>
        <w:spacing w:after="0" w:line="240" w:lineRule="auto"/>
        <w:ind w:left="1418" w:hanging="1418"/>
        <w:rPr>
          <w:rFonts w:cs="Times New Roman"/>
        </w:rPr>
      </w:pPr>
      <w:r w:rsidRPr="00332F83">
        <w:rPr>
          <w:rFonts w:cs="Times New Roman"/>
        </w:rPr>
        <w:t>Муниципального бюджетного дошкольного образовательного</w:t>
      </w:r>
    </w:p>
    <w:p w:rsidR="00754591" w:rsidRPr="00332F83" w:rsidRDefault="00754591" w:rsidP="00754591">
      <w:pPr>
        <w:widowControl w:val="0"/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F83">
        <w:rPr>
          <w:rFonts w:ascii="Times New Roman" w:eastAsia="Times New Roman" w:hAnsi="Times New Roman" w:cs="Times New Roman"/>
          <w:sz w:val="28"/>
          <w:szCs w:val="28"/>
        </w:rPr>
        <w:t>учреждения - детский сад комбинированного вида № 3</w:t>
      </w:r>
    </w:p>
    <w:p w:rsidR="00754591" w:rsidRPr="00332F83" w:rsidRDefault="00754591" w:rsidP="00754591">
      <w:pPr>
        <w:widowControl w:val="0"/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2F83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332F8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754591" w:rsidRDefault="00754591" w:rsidP="00754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E6698">
        <w:rPr>
          <w:rFonts w:ascii="Times New Roman" w:eastAsia="Times New Roman" w:hAnsi="Times New Roman" w:cs="Times New Roman"/>
          <w:b/>
          <w:bCs/>
          <w:sz w:val="32"/>
          <w:szCs w:val="32"/>
        </w:rPr>
        <w:t>Круглый стол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для педагогов ДОУ на тему:</w:t>
      </w:r>
    </w:p>
    <w:p w:rsidR="00754591" w:rsidRPr="00DE6698" w:rsidRDefault="00754591" w:rsidP="00754591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E669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Научи ребенка соблюдать правила дорожного движения</w:t>
      </w:r>
    </w:p>
    <w:p w:rsidR="00754591" w:rsidRPr="00DE6698" w:rsidRDefault="00754591" w:rsidP="00754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</w:t>
      </w: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591" w:rsidRDefault="00754591" w:rsidP="00754591">
      <w:pPr>
        <w:tabs>
          <w:tab w:val="left" w:pos="7305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54591" w:rsidRPr="00332F83" w:rsidRDefault="00754591" w:rsidP="007545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Pr="00332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332F83">
        <w:rPr>
          <w:rFonts w:ascii="Times New Roman" w:hAnsi="Times New Roman" w:cs="Times New Roman"/>
          <w:sz w:val="28"/>
          <w:szCs w:val="28"/>
        </w:rPr>
        <w:t xml:space="preserve"> Выполнила: Кузнецова Ж.В.</w:t>
      </w:r>
    </w:p>
    <w:p w:rsidR="00754591" w:rsidRPr="00332F83" w:rsidRDefault="00754591" w:rsidP="00754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2F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Барабинск, 2023</w:t>
      </w:r>
    </w:p>
    <w:p w:rsidR="00754591" w:rsidRPr="00E36CD9" w:rsidRDefault="00754591" w:rsidP="00754591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36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36CD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здание условий для </w:t>
      </w:r>
      <w:r w:rsidRPr="00E36CD9"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6CD9">
        <w:rPr>
          <w:rFonts w:ascii="Times New Roman" w:eastAsia="Times New Roman" w:hAnsi="Times New Roman" w:cs="Times New Roman"/>
          <w:sz w:val="28"/>
          <w:szCs w:val="28"/>
        </w:rPr>
        <w:t xml:space="preserve"> педагогов по обеспечению безопа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сности жизнедеятельности детей, </w:t>
      </w:r>
      <w:r w:rsidRPr="00E36CD9">
        <w:rPr>
          <w:rFonts w:ascii="Times New Roman" w:eastAsia="Times New Roman" w:hAnsi="Times New Roman" w:cs="Times New Roman"/>
          <w:sz w:val="28"/>
          <w:szCs w:val="28"/>
        </w:rPr>
        <w:t>ДОУ и родителей.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>Задачи:</w:t>
      </w:r>
    </w:p>
    <w:p w:rsidR="00754591" w:rsidRPr="00E36CD9" w:rsidRDefault="00754591" w:rsidP="0075459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lastRenderedPageBreak/>
        <w:t>активизировать знания педагогов детского сада об особенностях обучения детей правилам безопасного поведения на улицах города;</w:t>
      </w:r>
    </w:p>
    <w:p w:rsidR="00754591" w:rsidRPr="00E36CD9" w:rsidRDefault="00754591" w:rsidP="0075459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способствовать формированию у педагогов потребности в планомерной, систематичной работе по обучению детей ПДД на улицах города и внутри дворовых территориях;</w:t>
      </w:r>
    </w:p>
    <w:p w:rsidR="00754591" w:rsidRPr="00E36CD9" w:rsidRDefault="00754591" w:rsidP="00754591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развивать работу с родителями в данном направлении.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36CD9">
        <w:rPr>
          <w:rFonts w:ascii="Times New Roman" w:hAnsi="Times New Roman" w:cs="Times New Roman"/>
          <w:b/>
          <w:sz w:val="28"/>
          <w:szCs w:val="28"/>
        </w:rPr>
        <w:t>Материал для </w:t>
      </w:r>
      <w:hyperlink r:id="rId5" w:tooltip="Круглые столы" w:history="1">
        <w:r w:rsidRPr="00E36CD9">
          <w:rPr>
            <w:rStyle w:val="a5"/>
            <w:rFonts w:ascii="Times New Roman" w:hAnsi="Times New Roman" w:cs="Times New Roman"/>
            <w:b/>
            <w:sz w:val="28"/>
            <w:szCs w:val="28"/>
          </w:rPr>
          <w:t>круглого стола</w:t>
        </w:r>
      </w:hyperlink>
      <w:r w:rsidRPr="00E36CD9">
        <w:rPr>
          <w:rFonts w:ascii="Times New Roman" w:hAnsi="Times New Roman" w:cs="Times New Roman"/>
          <w:b/>
          <w:sz w:val="28"/>
          <w:szCs w:val="28"/>
        </w:rPr>
        <w:t>:</w:t>
      </w:r>
      <w:r w:rsidRPr="00E36CD9">
        <w:rPr>
          <w:rFonts w:ascii="Times New Roman" w:hAnsi="Times New Roman" w:cs="Times New Roman"/>
          <w:sz w:val="28"/>
          <w:szCs w:val="28"/>
        </w:rPr>
        <w:t xml:space="preserve"> презентация; оформление карточек, на которых описаны проблемные ситуации, вопросы и задания; размещение столов (на 2 группы) в методическом кабинете; оформление выставки по ПДД; подготовка материала для команд: жетоны, бумага, ручки, зеленый флажок (поднятый зеленый флажок означает готовность команды ответить на вопрос); цветовые сигналы (кружки: красный, желтый, зеленый);</w:t>
      </w:r>
      <w:proofErr w:type="gramEnd"/>
      <w:r w:rsidRPr="00E36CD9">
        <w:rPr>
          <w:rFonts w:ascii="Times New Roman" w:hAnsi="Times New Roman" w:cs="Times New Roman"/>
          <w:sz w:val="28"/>
          <w:szCs w:val="28"/>
        </w:rPr>
        <w:t xml:space="preserve"> пословицы и поговорки о ПДД; доска, на которой мелом будут отмечаться результаты конкурсов, музыкальное сопровождение для подвижной игры; </w:t>
      </w:r>
      <w:r w:rsidRPr="00E36C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памятка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родителям по обучению детей правилам безопасного поведения на </w:t>
      </w:r>
      <w:r w:rsidRPr="00E36CD9">
        <w:rPr>
          <w:rFonts w:ascii="Times New Roman" w:hAnsi="Times New Roman" w:cs="Times New Roman"/>
          <w:color w:val="111111"/>
          <w:sz w:val="28"/>
          <w:szCs w:val="28"/>
        </w:rPr>
        <w:t>дороге.</w:t>
      </w:r>
      <w:r w:rsidRPr="00E36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>Методика проведения:</w:t>
      </w:r>
      <w:r w:rsidRPr="00E36CD9">
        <w:rPr>
          <w:sz w:val="28"/>
          <w:szCs w:val="28"/>
        </w:rPr>
        <w:t> воспитателей разделить на две команды для проведения игры. Можно за правильные ответы раздавать фишки, чтобы определить знатока ПДД.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>План проведения:</w:t>
      </w:r>
    </w:p>
    <w:p w:rsidR="00754591" w:rsidRPr="00E36CD9" w:rsidRDefault="00754591" w:rsidP="00754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1. Актуальность проблемы</w:t>
      </w:r>
    </w:p>
    <w:p w:rsidR="00754591" w:rsidRPr="00E36CD9" w:rsidRDefault="00754591" w:rsidP="00754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2. Интеллектуальная игра «Знатоки правил дорожного движения»</w:t>
      </w:r>
    </w:p>
    <w:p w:rsidR="00754591" w:rsidRPr="00E36CD9" w:rsidRDefault="00754591" w:rsidP="007545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3. Подведение итогов</w:t>
      </w:r>
    </w:p>
    <w:p w:rsidR="00754591" w:rsidRPr="00E36CD9" w:rsidRDefault="00754591" w:rsidP="007545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4591" w:rsidRPr="00E36CD9" w:rsidRDefault="00754591" w:rsidP="00754591">
      <w:pPr>
        <w:pStyle w:val="a4"/>
        <w:shd w:val="clear" w:color="auto" w:fill="FFFFFF"/>
        <w:spacing w:before="264" w:beforeAutospacing="0" w:after="264" w:afterAutospacing="0"/>
        <w:ind w:firstLine="567"/>
        <w:jc w:val="both"/>
        <w:rPr>
          <w:b/>
          <w:sz w:val="28"/>
          <w:szCs w:val="28"/>
        </w:rPr>
      </w:pPr>
      <w:r w:rsidRPr="00E36CD9">
        <w:rPr>
          <w:b/>
          <w:sz w:val="28"/>
          <w:szCs w:val="28"/>
        </w:rPr>
        <w:t>Ход мероприятия:</w:t>
      </w:r>
    </w:p>
    <w:p w:rsidR="00754591" w:rsidRPr="00E36CD9" w:rsidRDefault="00754591" w:rsidP="00754591">
      <w:pPr>
        <w:pStyle w:val="a4"/>
        <w:numPr>
          <w:ilvl w:val="0"/>
          <w:numId w:val="6"/>
        </w:numPr>
        <w:shd w:val="clear" w:color="auto" w:fill="FFFFFF" w:themeFill="background1"/>
        <w:spacing w:before="0" w:beforeAutospacing="0" w:after="135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Уважаемые педагоги! Сегодняшняя тема круглого стола посвящена очень важной проблеме - воспитанию у наших детей навыков безопасного поведения на улицах города. Актуальность очевидна: российская статистика свидетельствует, что число случаев детского дорожно-транспортного травматизма увеличивается.</w:t>
      </w:r>
    </w:p>
    <w:p w:rsidR="00754591" w:rsidRPr="00E36CD9" w:rsidRDefault="00754591" w:rsidP="00754591">
      <w:pPr>
        <w:pStyle w:val="a4"/>
        <w:numPr>
          <w:ilvl w:val="0"/>
          <w:numId w:val="6"/>
        </w:numPr>
        <w:shd w:val="clear" w:color="auto" w:fill="FFFFFF" w:themeFill="background1"/>
        <w:spacing w:before="0" w:beforeAutospacing="0" w:after="135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 Мы всегда должны помнить о том, что формирование сознательного поведения - это процесс длительный. Работа по обучению детей правилам грамотного и безопасного поведения на улицах города, во внутри дворовых территориях и жилых домах, в городском транспорте - это работа не одного дня. Для того</w:t>
      </w:r>
      <w:proofErr w:type="gramStart"/>
      <w:r w:rsidRPr="00E36CD9">
        <w:rPr>
          <w:sz w:val="28"/>
          <w:szCs w:val="28"/>
        </w:rPr>
        <w:t>,</w:t>
      </w:r>
      <w:proofErr w:type="gramEnd"/>
      <w:r w:rsidRPr="00E36CD9">
        <w:rPr>
          <w:sz w:val="28"/>
          <w:szCs w:val="28"/>
        </w:rPr>
        <w:t xml:space="preserve"> чтобы она принесла результаты, недостаточно одного занятия или беседы с детьми. Поэтому наряду с традиционными формами обучения, принятыми в ДОУ, необходимо организовывать такие </w:t>
      </w:r>
      <w:hyperlink r:id="rId6" w:tooltip="Виды деятельности" w:history="1">
        <w:r w:rsidRPr="00332F83">
          <w:rPr>
            <w:rStyle w:val="a5"/>
            <w:sz w:val="28"/>
            <w:szCs w:val="28"/>
          </w:rPr>
          <w:t>виды деятельности</w:t>
        </w:r>
      </w:hyperlink>
      <w:r w:rsidRPr="00332F83">
        <w:rPr>
          <w:sz w:val="28"/>
          <w:szCs w:val="28"/>
        </w:rPr>
        <w:t>,</w:t>
      </w:r>
      <w:r w:rsidRPr="00E36CD9">
        <w:rPr>
          <w:sz w:val="28"/>
          <w:szCs w:val="28"/>
        </w:rPr>
        <w:t xml:space="preserve"> в которых дети, приобретенные нормы поведения могли бы применять. Задачи по формированию норм и правил безопасного поведения ребенка могут решаться через разные виды деятельности и в разное время пребывания ребенка в ДОУ. Они могут решаться на специальных занятиях по </w:t>
      </w:r>
      <w:r w:rsidRPr="00E36CD9">
        <w:rPr>
          <w:sz w:val="28"/>
          <w:szCs w:val="28"/>
        </w:rPr>
        <w:lastRenderedPageBreak/>
        <w:t xml:space="preserve">основам безопасности жизни и здоровья детей. </w:t>
      </w:r>
      <w:proofErr w:type="gramStart"/>
      <w:r w:rsidRPr="00E36CD9">
        <w:rPr>
          <w:sz w:val="28"/>
          <w:szCs w:val="28"/>
        </w:rPr>
        <w:t>Кроме занятий, с детьми во всех возрастных группах, следует не менее двух раз в неделю, а лучше всего ежедневно, в разные промежутки дня проводить беседы, чтение художественной литературы, а также специальные игры и упражнения, которые позволят не только лучше запомнить и усвоить правила и нормы безопасного поведения, но и закрепить их в практической деятельности.</w:t>
      </w:r>
      <w:proofErr w:type="gramEnd"/>
      <w:r w:rsidRPr="00E36CD9">
        <w:rPr>
          <w:sz w:val="28"/>
          <w:szCs w:val="28"/>
        </w:rPr>
        <w:t xml:space="preserve"> Игры и упражнения должны быть не только доступны, но и интересны для детей, разнообразны по содержанию.                                                                                                                                                             Работа по воспитанию навыков безопасного поведения детей на улицах ни в коем случае не должна быть одноразовой акцией. Ее нужно проводить </w:t>
      </w:r>
      <w:r w:rsidRPr="00E36CD9">
        <w:rPr>
          <w:b/>
          <w:sz w:val="28"/>
          <w:szCs w:val="28"/>
        </w:rPr>
        <w:t>планово, систематически, постоянно</w:t>
      </w:r>
      <w:r w:rsidRPr="00E36CD9">
        <w:rPr>
          <w:sz w:val="28"/>
          <w:szCs w:val="28"/>
        </w:rPr>
        <w:t>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264" w:beforeAutospacing="0" w:after="264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 Воспитание и обучение дошкольников безопасному поведению на улице может быть эффективным при условии, если работу по профилактике детского дорожно-транспортного травматизма педагог целенаправленно проводит с родителями.                                                                                                       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264" w:beforeAutospacing="0" w:after="264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Родители для детей всегда являются </w:t>
      </w:r>
      <w:hyperlink r:id="rId7" w:tooltip="Авторитет" w:history="1">
        <w:r w:rsidRPr="00332F83">
          <w:rPr>
            <w:rStyle w:val="a5"/>
            <w:sz w:val="28"/>
            <w:szCs w:val="28"/>
          </w:rPr>
          <w:t>авторитетом</w:t>
        </w:r>
      </w:hyperlink>
      <w:r w:rsidRPr="00332F83">
        <w:rPr>
          <w:sz w:val="28"/>
          <w:szCs w:val="28"/>
        </w:rPr>
        <w:t> </w:t>
      </w:r>
      <w:r w:rsidRPr="00E36CD9">
        <w:rPr>
          <w:sz w:val="28"/>
          <w:szCs w:val="28"/>
        </w:rPr>
        <w:t xml:space="preserve">и примером для подражания. Поэтому, находясь с ребенком на улице, они должны сами соблюдать правила дорожного движения.                                                   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264" w:beforeAutospacing="0" w:after="264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С целью формирования у дошкольников знаний, умений и навыков безопасного поведения на улице необходимо применение различных форм и методов взаимодействия и общения с родителями: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ознакомление с материалами, представленными на стендах «уголков безопасности»;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публикации в прессе, на сайте ДОУ;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 xml:space="preserve">показ выставок детских рисунков, плакатов, макетов, дидактического материала; 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проведение бесед; раздача буклетов;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приглашение родителей на дискуссионную встречу за «круглым столом»;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предложение выступить перед другими родителями, поделиться опытом семейного воспитания;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организация гостиных для родителей;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– организованные лекции (с приглашением специалистов)</w:t>
      </w:r>
    </w:p>
    <w:p w:rsidR="00754591" w:rsidRPr="00E36CD9" w:rsidRDefault="00754591" w:rsidP="0075459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 w:firstLine="567"/>
        <w:jc w:val="both"/>
        <w:rPr>
          <w:color w:val="000000"/>
          <w:sz w:val="28"/>
          <w:szCs w:val="28"/>
        </w:rPr>
      </w:pPr>
      <w:r w:rsidRPr="00E36CD9">
        <w:rPr>
          <w:rStyle w:val="c1"/>
          <w:color w:val="000000"/>
        </w:rPr>
        <w:t>Привлечение родителей к оформлению предметно-развивающей среды (пополнение атрибутами, художественной литературой) по ПДД;</w:t>
      </w:r>
    </w:p>
    <w:p w:rsidR="00754591" w:rsidRPr="00E36CD9" w:rsidRDefault="00754591" w:rsidP="00754591">
      <w:pPr>
        <w:pStyle w:val="a3"/>
        <w:numPr>
          <w:ilvl w:val="0"/>
          <w:numId w:val="5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в виде информационных карт и ссылок на интернет ресурсы.</w:t>
      </w:r>
    </w:p>
    <w:p w:rsidR="00754591" w:rsidRPr="00E36CD9" w:rsidRDefault="00754591" w:rsidP="00754591">
      <w:pPr>
        <w:pStyle w:val="a4"/>
        <w:spacing w:before="0" w:beforeAutospacing="0" w:after="0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Родителям необходимо добиваться, чтобы ребенок очень четко усвоил, что нельзя без оглядки выбегать из подъезда, арки, из-за гаража или стоящей машины, прятаться за автомобили. Во время прогулки нужно показать </w:t>
      </w:r>
      <w:r w:rsidRPr="00E36CD9">
        <w:rPr>
          <w:sz w:val="28"/>
          <w:szCs w:val="28"/>
        </w:rPr>
        <w:lastRenderedPageBreak/>
        <w:t>ребенку опасные места, где и как можно попасть под машину. Заранее выбрать маршрут, по которому ребенок будет ходить в детский сад, школу, объяснить и показать ему на конкретных примерах, как он должен вести себя в пути.</w:t>
      </w:r>
    </w:p>
    <w:p w:rsidR="00754591" w:rsidRPr="00E36CD9" w:rsidRDefault="00754591" w:rsidP="00754591">
      <w:pPr>
        <w:pStyle w:val="a4"/>
        <w:shd w:val="clear" w:color="auto" w:fill="FFFFFF"/>
        <w:spacing w:before="264" w:beforeAutospacing="0" w:after="264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Итак, незнание детьми элементарных правил дорожного движения, равнодушное отношение к их поведению со стороны взрослых. Недостаточная </w:t>
      </w:r>
      <w:hyperlink r:id="rId8" w:tooltip="Воспитательная работа" w:history="1">
        <w:r w:rsidRPr="00332F83">
          <w:rPr>
            <w:rStyle w:val="a5"/>
            <w:sz w:val="28"/>
            <w:szCs w:val="28"/>
          </w:rPr>
          <w:t>воспитательная работа</w:t>
        </w:r>
      </w:hyperlink>
      <w:r w:rsidRPr="00E36CD9">
        <w:rPr>
          <w:sz w:val="28"/>
          <w:szCs w:val="28"/>
        </w:rPr>
        <w:t> – вот что является причиной дорожно-транспортных происшествий.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right="-144"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Строя свою работу по обучению ПДД воспитатель должен сам хорошо знать эти правила, хорошо ориентироваться в методических пособиях, помогающих в работе с детьми. Выявить лучших из вас сегодня поможет </w:t>
      </w:r>
      <w:r w:rsidRPr="00E36CD9">
        <w:rPr>
          <w:b/>
          <w:sz w:val="28"/>
          <w:szCs w:val="28"/>
        </w:rPr>
        <w:t>интеллектуальная</w:t>
      </w:r>
      <w:r w:rsidRPr="00E36CD9">
        <w:rPr>
          <w:sz w:val="28"/>
          <w:szCs w:val="28"/>
        </w:rPr>
        <w:t xml:space="preserve"> </w:t>
      </w:r>
      <w:r w:rsidRPr="00E36CD9">
        <w:rPr>
          <w:b/>
          <w:sz w:val="28"/>
          <w:szCs w:val="28"/>
        </w:rPr>
        <w:t>игра «Знатоки правил дорожного движения»</w:t>
      </w:r>
    </w:p>
    <w:p w:rsidR="00754591" w:rsidRPr="00E36CD9" w:rsidRDefault="00754591" w:rsidP="00754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b/>
          <w:sz w:val="28"/>
          <w:szCs w:val="28"/>
        </w:rPr>
        <w:t>2.</w:t>
      </w:r>
      <w:r w:rsidRPr="00E36CD9">
        <w:rPr>
          <w:rFonts w:ascii="Times New Roman" w:hAnsi="Times New Roman" w:cs="Times New Roman"/>
          <w:sz w:val="28"/>
          <w:szCs w:val="28"/>
        </w:rPr>
        <w:t xml:space="preserve"> Сейчас я предлагаю Вам разделиться на две команды, а помогут нам это сделать жетоны.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(Педагоги садятся за столы: красного, зеленого - в соответствии с цветом жетона)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>1-е задание – </w:t>
      </w:r>
      <w:r w:rsidRPr="00E36CD9">
        <w:rPr>
          <w:sz w:val="28"/>
          <w:szCs w:val="28"/>
        </w:rPr>
        <w:t>приветствия команд.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В течение 2-х минут придумать название команды и девиз, связанные с темой нашей игры: дорожным движением.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>2-е задание</w:t>
      </w:r>
      <w:r w:rsidRPr="00E36CD9">
        <w:rPr>
          <w:sz w:val="28"/>
          <w:szCs w:val="28"/>
        </w:rPr>
        <w:t> – блиц-опрос или разминка.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1. Лицо, находящееся вне транспортного средства на дороге и не производящее на ней работу. (Пешеход)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2. Техническое средство со световыми сигналами, регулирующее дорожное движение. (Светофор). 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3. Транспортное средство, приводимое в движение мускульной силой человека. (Велосипед). 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4. Полоса земли, обустроенная для движения транспортных средств. (Дорога). 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5. Часть дороги, предназначенная для движения пешеходов. (Тротуар). 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6. Лицо, управляющее каким-либо транспортным средством. (Водитель). 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7. Предупреждающий знак вблизи детского учреждения. (Дети).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>3-е задание</w:t>
      </w:r>
      <w:r w:rsidRPr="00E36CD9">
        <w:rPr>
          <w:sz w:val="28"/>
          <w:szCs w:val="28"/>
        </w:rPr>
        <w:t> – «Дорожная математика».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  <w:u w:val="single"/>
        </w:rPr>
        <w:t>Задача 1</w:t>
      </w:r>
      <w:r w:rsidRPr="00E36CD9">
        <w:rPr>
          <w:sz w:val="28"/>
          <w:szCs w:val="28"/>
        </w:rPr>
        <w:t>: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Семеро ребят играли в мяч на проезжей части дороги. Двое ушли домой. Остальные ребята остались играть на дороге. </w:t>
      </w:r>
      <w:proofErr w:type="gramStart"/>
      <w:r w:rsidRPr="00E36CD9">
        <w:rPr>
          <w:sz w:val="28"/>
          <w:szCs w:val="28"/>
        </w:rPr>
        <w:t>Сколько ребят поступили</w:t>
      </w:r>
      <w:proofErr w:type="gramEnd"/>
      <w:r w:rsidRPr="00E36CD9">
        <w:rPr>
          <w:sz w:val="28"/>
          <w:szCs w:val="28"/>
        </w:rPr>
        <w:t xml:space="preserve"> правильно? (Никто.)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  <w:u w:val="single"/>
        </w:rPr>
        <w:lastRenderedPageBreak/>
        <w:t>Задача 2</w:t>
      </w:r>
      <w:r w:rsidRPr="00E36CD9">
        <w:rPr>
          <w:sz w:val="28"/>
          <w:szCs w:val="28"/>
        </w:rPr>
        <w:t>: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Четыре мальчика поехали кататься на велосипедах по улицам города. Одному из них было 13 лет, остальным – 15. Сколько ребят не нарушили Правила дорожного движения? </w:t>
      </w:r>
      <w:proofErr w:type="gramStart"/>
      <w:r w:rsidRPr="00E36CD9">
        <w:rPr>
          <w:sz w:val="28"/>
          <w:szCs w:val="28"/>
        </w:rPr>
        <w:t>(Трое.</w:t>
      </w:r>
      <w:proofErr w:type="gramEnd"/>
      <w:r w:rsidRPr="00E36CD9">
        <w:rPr>
          <w:sz w:val="28"/>
          <w:szCs w:val="28"/>
        </w:rPr>
        <w:t xml:space="preserve"> </w:t>
      </w:r>
      <w:proofErr w:type="gramStart"/>
      <w:r w:rsidRPr="00E36CD9">
        <w:rPr>
          <w:sz w:val="28"/>
          <w:szCs w:val="28"/>
        </w:rPr>
        <w:t>Ездить по улицам можно с 14 лет.)</w:t>
      </w:r>
      <w:proofErr w:type="gramEnd"/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b/>
          <w:bCs/>
          <w:sz w:val="28"/>
          <w:szCs w:val="28"/>
        </w:rPr>
        <w:t>4-е задание -</w:t>
      </w:r>
      <w:r w:rsidRPr="00E36CD9">
        <w:rPr>
          <w:rFonts w:ascii="Times New Roman" w:hAnsi="Times New Roman" w:cs="Times New Roman"/>
          <w:sz w:val="28"/>
          <w:szCs w:val="28"/>
        </w:rPr>
        <w:t> </w:t>
      </w:r>
      <w:r w:rsidRPr="00E36CD9">
        <w:rPr>
          <w:rFonts w:ascii="Times New Roman" w:eastAsia="Times New Roman" w:hAnsi="Times New Roman" w:cs="Times New Roman"/>
          <w:bCs/>
          <w:sz w:val="28"/>
          <w:szCs w:val="28"/>
        </w:rPr>
        <w:t>«Умные вопросы».</w:t>
      </w: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Для каждой возрастной группы есть необходимый минимум знаний по правилам дорожного движения. Предлагаю определить, с какого возраста детям доступны те или иные знания. За каждый правильный ответ команды получают балл.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 элементы дороги - проезжую часть, тротуар, обочину, перекресток, пешеходный переход и т.д. (Вторая младшая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Может называть и показывать дорогу, тротуар. (Первая младшая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Классифицирует дорожные знаки по группам. (Подготовительная к школе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Имитирует действия водителя. (Первая младшая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Знает, как нужно себя вести в автобусе. (Средняя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Имеет элементарные представления о дорожных знаках. (Средняя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 правила для пешеходов. (Старшая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 дорожную разметку. (Подготовительная к школе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 правила поведения для пассажиров. (Старшая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Знает, где останавливается автобус. (Вторая младшая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Знает правила посадки в маршрутный общественный транспорт и высадки из него. (Средняя группа.)</w:t>
      </w:r>
    </w:p>
    <w:p w:rsidR="00754591" w:rsidRPr="00E36CD9" w:rsidRDefault="00754591" w:rsidP="00754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Имеет представление о работе сотрудника ДПС.  (Подготовительная к школе группа.)</w:t>
      </w: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Молодцы, вы правильно справились с непростым заданием.</w:t>
      </w:r>
    </w:p>
    <w:p w:rsidR="00754591" w:rsidRPr="00E36CD9" w:rsidRDefault="00754591" w:rsidP="0075459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54591" w:rsidRPr="00E36CD9" w:rsidRDefault="00754591" w:rsidP="00754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b/>
          <w:sz w:val="28"/>
          <w:szCs w:val="28"/>
        </w:rPr>
        <w:t xml:space="preserve">5. конкурс </w:t>
      </w:r>
      <w:r w:rsidRPr="00E36CD9">
        <w:rPr>
          <w:rFonts w:ascii="Times New Roman" w:hAnsi="Times New Roman" w:cs="Times New Roman"/>
          <w:sz w:val="28"/>
          <w:szCs w:val="28"/>
        </w:rPr>
        <w:t xml:space="preserve">- литературный. </w:t>
      </w:r>
    </w:p>
    <w:p w:rsidR="00754591" w:rsidRPr="00E36CD9" w:rsidRDefault="00754591" w:rsidP="00754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 xml:space="preserve">Вам необходимо ответить на предложенные вопросы. </w:t>
      </w:r>
    </w:p>
    <w:p w:rsidR="00754591" w:rsidRPr="00E36CD9" w:rsidRDefault="00754591" w:rsidP="00754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 xml:space="preserve">1 команда </w:t>
      </w:r>
    </w:p>
    <w:p w:rsidR="00754591" w:rsidRPr="00E36CD9" w:rsidRDefault="00754591" w:rsidP="0075459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Сказочный самолет без дверей и стен. (Ковер - самолет)  </w:t>
      </w:r>
    </w:p>
    <w:p w:rsidR="00754591" w:rsidRPr="00E36CD9" w:rsidRDefault="00754591" w:rsidP="0075459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каком транспортном средстве ездил Емеля к царю. (Печка)                                                                                         </w:t>
      </w:r>
    </w:p>
    <w:p w:rsidR="00754591" w:rsidRPr="00E36CD9" w:rsidRDefault="00754591" w:rsidP="00754591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В какой сказке, у какого героя имеется шапка такого же цвета, как сигнал светофора? («КРАСНАЯ ШАПОЧКА»)</w:t>
      </w:r>
    </w:p>
    <w:p w:rsidR="00754591" w:rsidRPr="00E36CD9" w:rsidRDefault="00754591" w:rsidP="0075459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сказочная женщина – летчик. (Баба - Яга)</w:t>
      </w:r>
    </w:p>
    <w:p w:rsidR="00754591" w:rsidRPr="00E36CD9" w:rsidRDefault="00754591" w:rsidP="00754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591" w:rsidRPr="00E36CD9" w:rsidRDefault="00754591" w:rsidP="00754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>2 команда</w:t>
      </w:r>
    </w:p>
    <w:p w:rsidR="00754591" w:rsidRPr="00E36CD9" w:rsidRDefault="00754591" w:rsidP="00754591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lastRenderedPageBreak/>
        <w:t>В каком произведении и кому трамвайчиком перерезало ножки? («ДОКТОР АЙБОЛИТ», ЗАЙЧИКУ)</w:t>
      </w:r>
    </w:p>
    <w:p w:rsidR="00754591" w:rsidRPr="00E36CD9" w:rsidRDefault="00754591" w:rsidP="00754591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 xml:space="preserve">Какое насекомое одного цвета с сигналом светофора живет в траве? (КУЗНЕЧИК) </w:t>
      </w:r>
    </w:p>
    <w:p w:rsidR="00754591" w:rsidRPr="00E36CD9" w:rsidRDefault="00754591" w:rsidP="0075459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летательный аппарат на одного. (Метла, ступа)</w:t>
      </w:r>
    </w:p>
    <w:p w:rsidR="00754591" w:rsidRPr="00E36CD9" w:rsidRDefault="00754591" w:rsidP="00754591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hAnsi="Times New Roman" w:cs="Times New Roman"/>
          <w:sz w:val="28"/>
          <w:szCs w:val="28"/>
        </w:rPr>
        <w:t xml:space="preserve">Назовите произведение, в котором медведи ехали на велосипеде («ТАРАКАНИЩЕ») 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240" w:afterAutospacing="0"/>
        <w:ind w:firstLine="567"/>
        <w:jc w:val="both"/>
        <w:rPr>
          <w:b/>
          <w:sz w:val="28"/>
          <w:szCs w:val="28"/>
        </w:rPr>
      </w:pPr>
      <w:r w:rsidRPr="00E36CD9">
        <w:rPr>
          <w:b/>
          <w:bCs/>
          <w:sz w:val="28"/>
          <w:szCs w:val="28"/>
        </w:rPr>
        <w:t>6-е задание</w:t>
      </w:r>
      <w:r w:rsidRPr="00E36CD9">
        <w:rPr>
          <w:b/>
          <w:sz w:val="28"/>
          <w:szCs w:val="28"/>
        </w:rPr>
        <w:t xml:space="preserve"> – путешествие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А сейчас я вам предлагаю побыть детьми и отправиться в путешествие.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E36CD9">
        <w:rPr>
          <w:b/>
          <w:bCs/>
          <w:sz w:val="28"/>
          <w:szCs w:val="28"/>
        </w:rPr>
        <w:t xml:space="preserve"> </w:t>
      </w:r>
      <w:r w:rsidRPr="00E36CD9">
        <w:rPr>
          <w:sz w:val="28"/>
          <w:szCs w:val="28"/>
        </w:rPr>
        <w:t xml:space="preserve">Я предлагаю вам поиграть в подвижную игру </w:t>
      </w:r>
      <w:r w:rsidRPr="00E36CD9">
        <w:rPr>
          <w:b/>
          <w:sz w:val="28"/>
          <w:szCs w:val="28"/>
        </w:rPr>
        <w:t>«Светофор»</w:t>
      </w:r>
      <w:r w:rsidRPr="00E36CD9">
        <w:rPr>
          <w:sz w:val="28"/>
          <w:szCs w:val="28"/>
        </w:rPr>
        <w:t xml:space="preserve">.                                                      Игровые правила таковы: нужно выполнять определенное действие на цветовые сигналы (кружки):                                                                                                                                         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 - когда я показываю красный кружок, вы стоите на месте без движения;                                                          - когда я показываю желтый кружок - вы хлопаете;                                                                                                            - когда я показываю зеленый кружок - вы шагаете на месте.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 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Самая любимая игра у детей – это </w:t>
      </w:r>
      <w:r w:rsidRPr="00E36CD9">
        <w:rPr>
          <w:b/>
          <w:bCs/>
          <w:sz w:val="28"/>
          <w:szCs w:val="28"/>
        </w:rPr>
        <w:t>«Автомобили»</w:t>
      </w:r>
      <w:r w:rsidRPr="00E36CD9">
        <w:rPr>
          <w:sz w:val="28"/>
          <w:szCs w:val="28"/>
        </w:rPr>
        <w:t> предлагаю поиграть и в неё.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Вам необходимо встать парами, впереди стоящий – это машина, второй - водитель. Машины сами не ездят, ими управляет водитель, поэтому Вам нужно закрыть глаза, при этом выставив руки вперёд, согнутыми в локтях – это бампер. Водитель кладёт руки на плечи и управляет машиной. Ездить можно по всей площадке не натыкаясь друг на друга, доверяя водителю. </w:t>
      </w:r>
      <w:proofErr w:type="gramStart"/>
      <w:r w:rsidRPr="00E36CD9">
        <w:rPr>
          <w:sz w:val="28"/>
          <w:szCs w:val="28"/>
        </w:rPr>
        <w:t>(Звучит муз.</w:t>
      </w:r>
      <w:proofErr w:type="gramEnd"/>
      <w:r w:rsidRPr="00E36CD9">
        <w:rPr>
          <w:sz w:val="28"/>
          <w:szCs w:val="28"/>
        </w:rPr>
        <w:t xml:space="preserve"> </w:t>
      </w:r>
      <w:proofErr w:type="gramStart"/>
      <w:r w:rsidRPr="00E36CD9">
        <w:rPr>
          <w:sz w:val="28"/>
          <w:szCs w:val="28"/>
        </w:rPr>
        <w:t>«Колёса».)</w:t>
      </w:r>
      <w:proofErr w:type="gramEnd"/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Отправляемся дальше в путь.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69D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218440</wp:posOffset>
            </wp:positionV>
            <wp:extent cx="1485900" cy="1895475"/>
            <wp:effectExtent l="0" t="0" r="0" b="0"/>
            <wp:wrapTight wrapText="bothSides">
              <wp:wrapPolygon edited="0">
                <wp:start x="0" y="0"/>
                <wp:lineTo x="0" y="21491"/>
                <wp:lineTo x="21323" y="21491"/>
                <wp:lineTo x="21323" y="0"/>
                <wp:lineTo x="0" y="0"/>
              </wp:wrapPolygon>
            </wp:wrapTight>
            <wp:docPr id="37" name="Рисунок 12" descr="C:\Users\user\Downloads\WhatsApp Image 2023-12-18 at 20.17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3-12-18 at 20.17.5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240" w:afterAutospacing="0"/>
        <w:ind w:firstLine="567"/>
        <w:rPr>
          <w:sz w:val="28"/>
          <w:szCs w:val="28"/>
        </w:rPr>
      </w:pPr>
      <w:r w:rsidRPr="00D969DB">
        <w:rPr>
          <w:b/>
          <w:bCs/>
          <w:sz w:val="28"/>
          <w:szCs w:val="28"/>
        </w:rPr>
        <w:t xml:space="preserve"> </w:t>
      </w:r>
      <w:r w:rsidRPr="00E36CD9">
        <w:rPr>
          <w:b/>
          <w:bCs/>
          <w:sz w:val="28"/>
          <w:szCs w:val="28"/>
        </w:rPr>
        <w:t xml:space="preserve">7-е задание </w:t>
      </w:r>
      <w:r w:rsidRPr="00E36CD9">
        <w:rPr>
          <w:bCs/>
          <w:sz w:val="28"/>
          <w:szCs w:val="28"/>
        </w:rPr>
        <w:t>«Творческое»</w:t>
      </w:r>
      <w:r w:rsidRPr="00E36CD9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969DB">
        <w:rPr>
          <w:sz w:val="28"/>
          <w:szCs w:val="28"/>
        </w:rPr>
        <w:t xml:space="preserve"> </w:t>
      </w:r>
      <w:r w:rsidRPr="00E36CD9">
        <w:rPr>
          <w:sz w:val="28"/>
          <w:szCs w:val="28"/>
        </w:rPr>
        <w:t>Немало пословиц и поговорок о ПДД сложено русским народом. О чём же они говорят, мы узнаем, собрав их.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Соберите пословицы из двух половинок.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«Семь раз погляди, а потом иди»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«Опасностей много, а жизнь одна»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«На дороге шутить – себе навредить»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«Дорожный знак не говорит, правилу учит»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С этим заданием Вы тоже справились. Молодцы!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54591" w:rsidRPr="00E36CD9" w:rsidRDefault="00754591" w:rsidP="00754591">
      <w:pPr>
        <w:shd w:val="clear" w:color="auto" w:fill="FFFFFF" w:themeFill="background1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6CD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3. </w:t>
      </w:r>
      <w:r w:rsidRPr="00E36CD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 конце игры жюри подводит итоги</w:t>
      </w:r>
      <w:r w:rsidRPr="00E36CD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754591" w:rsidRPr="00E36CD9" w:rsidRDefault="00754591" w:rsidP="00754591">
      <w:pPr>
        <w:shd w:val="clear" w:color="auto" w:fill="FFFFFF" w:themeFill="background1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Воспитателям раздать, памятки для родителей.</w:t>
      </w: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9DB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694690</wp:posOffset>
            </wp:positionV>
            <wp:extent cx="2428875" cy="2140585"/>
            <wp:effectExtent l="0" t="0" r="0" b="0"/>
            <wp:wrapTight wrapText="bothSides">
              <wp:wrapPolygon edited="0">
                <wp:start x="0" y="0"/>
                <wp:lineTo x="0" y="21337"/>
                <wp:lineTo x="21515" y="21337"/>
                <wp:lineTo x="21515" y="0"/>
                <wp:lineTo x="0" y="0"/>
              </wp:wrapPolygon>
            </wp:wrapTight>
            <wp:docPr id="38" name="Рисунок 10" descr="C:\Users\user\Downloads\WhatsApp Image 2023-12-18 at 20.1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3-12-18 at 20.17.5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902" r="24049"/>
                    <a:stretch/>
                  </pic:blipFill>
                  <pic:spPr bwMode="auto">
                    <a:xfrm>
                      <a:off x="0" y="0"/>
                      <a:ext cx="242887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36CD9">
        <w:rPr>
          <w:rFonts w:ascii="Times New Roman" w:eastAsia="Times New Roman" w:hAnsi="Times New Roman" w:cs="Times New Roman"/>
          <w:sz w:val="28"/>
          <w:szCs w:val="28"/>
        </w:rPr>
        <w:t>Уважаемые коллеги! Подошло к концу время нашего общения. Мы закрепили наши знания по ПДД с помощью весёлой, занимательной деловой игры.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 xml:space="preserve"> Уважаемые воспитатели!  на столе лежат круги: красный, зеленый, желтый.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Если на протяжении всего пути Вам было все понятно и интересно – приклейте зеленый круг.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Если понятно, но не очень интересно – приклейте желтый круг.</w:t>
      </w:r>
    </w:p>
    <w:p w:rsidR="00754591" w:rsidRPr="00E36CD9" w:rsidRDefault="00754591" w:rsidP="00754591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D9">
        <w:rPr>
          <w:sz w:val="28"/>
          <w:szCs w:val="28"/>
        </w:rPr>
        <w:t>Если не понятно и не интересно – приклейте красный круг.</w:t>
      </w: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 И в заключении, хочется сказать:</w:t>
      </w: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Если мы умело будем пользоваться своими знаниями - Я надеюсь, что станем надежными учителями в воспитании культурных пешеходов - дошкольников. Соблюдайте правила движения и помните: Дорога не терпит шалости - наказывает без жалости.</w:t>
      </w:r>
    </w:p>
    <w:p w:rsidR="00754591" w:rsidRPr="00E36CD9" w:rsidRDefault="00754591" w:rsidP="007545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sz w:val="28"/>
          <w:szCs w:val="28"/>
        </w:rPr>
        <w:t>Спасибо за участие!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ПАМЯТКА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родителям по обучению детей правилам безопасного поведения на дороге.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1. Подходя к дороге, остановитесь, осмотрите улицу в обоих направлениях.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2. Уходя из дома, не опаздывайте, выходите заблаговременно, чтобы при спокойной ходьбе с ребенком иметь запас времени.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3. Показывайте пример умения ежедневно следить за своим поведением для формирования его у вашего чада.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4. Ребенок должен научиться видеть своими глазами, что за разными предметами на улице часто скрывается опасность.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При выходе из дома.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1.Если у подъезда дома возможно движение, сразу обратите внимание ребенка, нет ли приближающегося транспорта.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2.Если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При движении по тротуару.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1.Придерживайтесь правой стороны.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2.Взрослый должен находиться со стороны проезжей части.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3. Если тротуар находится рядом с дорогой, родители должны держать ребенка за руку.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Приучите ребенка, идя по тротуару, внимательно наблюдать за выездом машин со двора.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5. Не приучайте детей выходить на проезжую часть, коляски и санки везите только по тротуару.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Готовясь перейти дорогу.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1.Остановитесь, осмотрите проезжую часть.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2.Развивайте у ребенка наблюдательность за дорогой.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3.Подчеркивайте свои движения: поворот головы для осмотра дороги.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4.Делайте остановку для осмотра дороги, остановку для пропуска автомобилей.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5. Учите ребенка всматриваться вдаль, различать приближающиеся машины.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6. Не стойте с ребенком на краю тротуара.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7.Обратите внимание ребенка на транспортное средство, готовящееся к повороту, расскажите о сигналах указателей поворота у машин.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8. Покажите, как транспортное средство останавливается у перехода, как оно движется по инерции.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При переходе дороги.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1.Переходите дорогу только по пешеходному переходу или на перекрестке.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2.Идите только на зеленый сигнал светофора, даже если нет машин.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3.Выходя на проезжую часть, прекращайте разговоры.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4.Не спешите, не бегите, переходите дорогу размеренно.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5. Не переходите улицу под углом, объясните ребенку, что так хуже видно дорогу.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6. Не выходите на проезжую часть с ребенком из-за транспорта или кустов, не осмотрев предварительно улицу.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7. Не торопитесь перейти дорогу, если на другой стороне вы увидели друзей, нужный автобус, приучите ребенка, что это опасно.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8.При переходе по нерегулируемому перекрестку учите ребенка внимательно следить за началом движения транспорта.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9. Объясните ребенку, что даже на дороге, где мало машин, переходить надо осторожно, так как машина может выехать со двора, из переулка.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10. Привлекайте ребёнка к участию в ваших наблюдениях за обстановкой на дороге: показывайте ему те машины, которые готовятся поворачивать и едут с большой скоростью.</w:t>
      </w:r>
    </w:p>
    <w:p w:rsidR="00754591" w:rsidRPr="00E36CD9" w:rsidRDefault="00754591" w:rsidP="00754591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При посадке и высадке из транспорта.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1.Выходите первыми, впереди ребенка, иначе ребенок может упасть, выбежать на проезжую часть.</w:t>
      </w:r>
    </w:p>
    <w:p w:rsidR="00754591" w:rsidRPr="00E36CD9" w:rsidRDefault="00754591" w:rsidP="00754591">
      <w:pPr>
        <w:shd w:val="clear" w:color="auto" w:fill="FFFFFF" w:themeFill="background1"/>
        <w:spacing w:before="192" w:after="192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t>2.Подходите для посадки к двери только после полной остановки.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3. Не садитесь в транспорт в последний момент (может прищемить дверями).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4.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 w:rsidRPr="00E36CD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5. При ожидании транспорта стойте только на посадочных площадках, на тротуаре или обочине.</w:t>
      </w:r>
      <w:r w:rsidRPr="00E36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591" w:rsidRDefault="00754591" w:rsidP="00754591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D969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198120</wp:posOffset>
            </wp:positionV>
            <wp:extent cx="3752850" cy="2814638"/>
            <wp:effectExtent l="0" t="0" r="0" b="0"/>
            <wp:wrapNone/>
            <wp:docPr id="39" name="Рисунок 13" descr="C:\Users\user\Downloads\WhatsApp Image 2023-12-18 at 20.1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3-12-18 at 20.17.5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Pr="00A840AD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Default="00754591" w:rsidP="00754591">
      <w:pPr>
        <w:rPr>
          <w:rFonts w:ascii="Times New Roman" w:hAnsi="Times New Roman" w:cs="Times New Roman"/>
          <w:sz w:val="28"/>
          <w:szCs w:val="28"/>
        </w:rPr>
      </w:pPr>
    </w:p>
    <w:p w:rsidR="00754591" w:rsidRDefault="00754591" w:rsidP="007545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4591" w:rsidRDefault="00754591" w:rsidP="007545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75459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090"/>
    <w:multiLevelType w:val="hybridMultilevel"/>
    <w:tmpl w:val="5E0C457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351C43F4"/>
    <w:multiLevelType w:val="multilevel"/>
    <w:tmpl w:val="580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F3CF1"/>
    <w:multiLevelType w:val="hybridMultilevel"/>
    <w:tmpl w:val="D29C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D474D"/>
    <w:multiLevelType w:val="hybridMultilevel"/>
    <w:tmpl w:val="C5E8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F5CB8"/>
    <w:multiLevelType w:val="multilevel"/>
    <w:tmpl w:val="A31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B17DB"/>
    <w:multiLevelType w:val="hybridMultilevel"/>
    <w:tmpl w:val="673030E8"/>
    <w:lvl w:ilvl="0" w:tplc="2F24D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754591"/>
    <w:rsid w:val="0075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9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75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54591"/>
    <w:rPr>
      <w:color w:val="0000FF"/>
      <w:u w:val="single"/>
    </w:rPr>
  </w:style>
  <w:style w:type="paragraph" w:customStyle="1" w:styleId="c2">
    <w:name w:val="c2"/>
    <w:basedOn w:val="a"/>
    <w:rsid w:val="0075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54591"/>
  </w:style>
  <w:style w:type="character" w:customStyle="1" w:styleId="2">
    <w:name w:val="Основной текст (2)_"/>
    <w:link w:val="20"/>
    <w:rsid w:val="0075459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591"/>
    <w:pPr>
      <w:widowControl w:val="0"/>
      <w:shd w:val="clear" w:color="auto" w:fill="FFFFFF"/>
      <w:spacing w:after="660" w:line="322" w:lineRule="exact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ospitatelmznaya_rabo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avtorit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idi_deyatelmznosti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pandia.ru/text/category/kruglie_stoli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2307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жне</dc:creator>
  <cp:keywords/>
  <dc:description/>
  <cp:lastModifiedBy>оля жне</cp:lastModifiedBy>
  <cp:revision>2</cp:revision>
  <dcterms:created xsi:type="dcterms:W3CDTF">2026-02-26T16:16:00Z</dcterms:created>
  <dcterms:modified xsi:type="dcterms:W3CDTF">2026-02-26T16:17:00Z</dcterms:modified>
</cp:coreProperties>
</file>